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62AB" w14:textId="77777777" w:rsidR="00D94755" w:rsidRDefault="00D94755" w:rsidP="00F67104">
      <w:pPr>
        <w:jc w:val="center"/>
        <w:rPr>
          <w:rFonts w:ascii="Calibri" w:eastAsia="Calibri" w:hAnsi="Calibri" w:cs="Arial"/>
          <w:b/>
          <w:sz w:val="32"/>
        </w:rPr>
      </w:pPr>
    </w:p>
    <w:p w14:paraId="0C6E6E16" w14:textId="71AD3043" w:rsidR="00F67104" w:rsidRPr="001A1E08" w:rsidRDefault="00F67104" w:rsidP="001A1E08">
      <w:pPr>
        <w:ind w:left="284"/>
        <w:rPr>
          <w:rFonts w:ascii="Calibri" w:eastAsia="Calibri" w:hAnsi="Calibri" w:cs="Arial"/>
          <w:b/>
          <w:sz w:val="32"/>
          <w:u w:val="single"/>
          <w:lang w:val="en-GB"/>
        </w:rPr>
      </w:pPr>
      <w:r w:rsidRPr="001A1E08">
        <w:rPr>
          <w:rFonts w:ascii="Calibri" w:eastAsia="Calibri" w:hAnsi="Calibri" w:cs="Arial"/>
          <w:b/>
          <w:sz w:val="32"/>
          <w:u w:val="single"/>
          <w:lang w:val="en-GB"/>
        </w:rPr>
        <w:t xml:space="preserve">Registration for </w:t>
      </w:r>
      <w:r w:rsidR="005F4ACC" w:rsidRPr="001A1E08">
        <w:rPr>
          <w:rFonts w:ascii="Calibri" w:eastAsia="Calibri" w:hAnsi="Calibri" w:cs="Arial"/>
          <w:b/>
          <w:sz w:val="32"/>
          <w:u w:val="single"/>
          <w:lang w:val="en-GB"/>
        </w:rPr>
        <w:t>C</w:t>
      </w:r>
      <w:r w:rsidRPr="001A1E08">
        <w:rPr>
          <w:rFonts w:ascii="Calibri" w:eastAsia="Calibri" w:hAnsi="Calibri" w:cs="Arial"/>
          <w:b/>
          <w:sz w:val="32"/>
          <w:u w:val="single"/>
          <w:lang w:val="en-GB"/>
        </w:rPr>
        <w:t>hildcare</w:t>
      </w:r>
    </w:p>
    <w:p w14:paraId="20703146" w14:textId="77777777" w:rsidR="00F67104" w:rsidRPr="00F67104" w:rsidRDefault="00F67104" w:rsidP="00F67104">
      <w:pPr>
        <w:pStyle w:val="Listenabsatz"/>
        <w:numPr>
          <w:ilvl w:val="0"/>
          <w:numId w:val="5"/>
        </w:numPr>
        <w:rPr>
          <w:lang w:val="en-GB"/>
        </w:rPr>
      </w:pPr>
      <w:r w:rsidRPr="00F67104">
        <w:rPr>
          <w:lang w:val="en-GB"/>
        </w:rPr>
        <w:t>Childcare is organized in cooperation with the Family Service of the University of Innsbruck.</w:t>
      </w:r>
    </w:p>
    <w:p w14:paraId="0B1EFD76" w14:textId="352EA2F3" w:rsidR="00F67104" w:rsidRPr="00F67104" w:rsidRDefault="00A20887" w:rsidP="00F67104">
      <w:pPr>
        <w:pStyle w:val="Listenabsatz"/>
        <w:numPr>
          <w:ilvl w:val="0"/>
          <w:numId w:val="5"/>
        </w:numPr>
        <w:rPr>
          <w:lang w:val="en-GB"/>
        </w:rPr>
      </w:pPr>
      <w:r w:rsidRPr="00F67104">
        <w:rPr>
          <w:lang w:val="en-GB"/>
        </w:rPr>
        <w:t xml:space="preserve">Appropriate and experienced </w:t>
      </w:r>
      <w:r>
        <w:rPr>
          <w:lang w:val="en-GB"/>
        </w:rPr>
        <w:t>childcare staff</w:t>
      </w:r>
      <w:r w:rsidRPr="00F67104">
        <w:rPr>
          <w:lang w:val="en-GB"/>
        </w:rPr>
        <w:t xml:space="preserve"> </w:t>
      </w:r>
      <w:r>
        <w:rPr>
          <w:lang w:val="en-GB"/>
        </w:rPr>
        <w:t>takes care of the children</w:t>
      </w:r>
      <w:r w:rsidR="00F67104" w:rsidRPr="00F67104">
        <w:rPr>
          <w:lang w:val="en-GB"/>
        </w:rPr>
        <w:t>.</w:t>
      </w:r>
    </w:p>
    <w:p w14:paraId="3EEE3FBB" w14:textId="4BE36EF5" w:rsidR="00F67104" w:rsidRPr="00F67104" w:rsidRDefault="00A20887" w:rsidP="00A20887">
      <w:pPr>
        <w:pStyle w:val="Listenabsatz"/>
        <w:numPr>
          <w:ilvl w:val="0"/>
          <w:numId w:val="5"/>
        </w:numPr>
        <w:rPr>
          <w:lang w:val="en-GB"/>
        </w:rPr>
      </w:pPr>
      <w:r w:rsidRPr="00A20887">
        <w:rPr>
          <w:lang w:val="en-US"/>
        </w:rPr>
        <w:t xml:space="preserve">Children </w:t>
      </w:r>
      <w:r w:rsidR="0027303F">
        <w:rPr>
          <w:lang w:val="en-US"/>
        </w:rPr>
        <w:t>between the ages of</w:t>
      </w:r>
      <w:r w:rsidRPr="00A20887">
        <w:rPr>
          <w:lang w:val="en-US"/>
        </w:rPr>
        <w:t xml:space="preserve"> 6 months to 10 years are cared for.</w:t>
      </w:r>
    </w:p>
    <w:p w14:paraId="0E41B422" w14:textId="77777777" w:rsidR="00672271" w:rsidRPr="00F67104" w:rsidRDefault="00672271" w:rsidP="00F67104">
      <w:pPr>
        <w:ind w:left="720"/>
        <w:contextualSpacing/>
        <w:rPr>
          <w:rFonts w:ascii="Calibri" w:eastAsia="Calibri" w:hAnsi="Calibri" w:cs="Arial"/>
          <w:lang w:val="en-GB"/>
        </w:rPr>
      </w:pPr>
    </w:p>
    <w:tbl>
      <w:tblPr>
        <w:tblStyle w:val="Tabellenraster"/>
        <w:tblW w:w="9355" w:type="dxa"/>
        <w:tblInd w:w="279" w:type="dxa"/>
        <w:tblLook w:val="04A0" w:firstRow="1" w:lastRow="0" w:firstColumn="1" w:lastColumn="0" w:noHBand="0" w:noVBand="1"/>
      </w:tblPr>
      <w:tblGrid>
        <w:gridCol w:w="3832"/>
        <w:gridCol w:w="5523"/>
      </w:tblGrid>
      <w:tr w:rsidR="00672271" w:rsidRPr="001A1E08" w14:paraId="71F0DB85" w14:textId="77777777" w:rsidTr="001A1E08">
        <w:trPr>
          <w:trHeight w:val="747"/>
        </w:trPr>
        <w:tc>
          <w:tcPr>
            <w:tcW w:w="3832" w:type="dxa"/>
            <w:shd w:val="clear" w:color="auto" w:fill="E7E6E6" w:themeFill="background2"/>
          </w:tcPr>
          <w:p w14:paraId="390588AE" w14:textId="1BA95E85" w:rsidR="00F67104" w:rsidRPr="00A56FBF" w:rsidRDefault="00F67104" w:rsidP="00F67104">
            <w:pPr>
              <w:rPr>
                <w:lang w:val="en-GB"/>
              </w:rPr>
            </w:pPr>
            <w:r w:rsidRPr="00A56FBF">
              <w:rPr>
                <w:lang w:val="en-GB"/>
              </w:rPr>
              <w:t>Name and surname of the child/children:</w:t>
            </w:r>
          </w:p>
          <w:p w14:paraId="09A82B7C" w14:textId="24594DC9" w:rsidR="00672271" w:rsidRPr="00F67104" w:rsidRDefault="00672271" w:rsidP="000B2388">
            <w:pPr>
              <w:rPr>
                <w:rFonts w:ascii="Calibri" w:eastAsia="Calibri" w:hAnsi="Calibri" w:cs="Arial"/>
                <w:lang w:val="en-GB"/>
              </w:rPr>
            </w:pPr>
          </w:p>
        </w:tc>
        <w:tc>
          <w:tcPr>
            <w:tcW w:w="5523" w:type="dxa"/>
          </w:tcPr>
          <w:p w14:paraId="1398F131" w14:textId="77777777" w:rsidR="00672271" w:rsidRPr="00F67104" w:rsidRDefault="00672271" w:rsidP="00672271">
            <w:pPr>
              <w:rPr>
                <w:rFonts w:ascii="Calibri" w:eastAsia="Calibri" w:hAnsi="Calibri" w:cs="Arial"/>
                <w:lang w:val="en-GB"/>
              </w:rPr>
            </w:pPr>
          </w:p>
          <w:p w14:paraId="6D69A0AB" w14:textId="77777777" w:rsidR="000B2388" w:rsidRPr="00F67104" w:rsidRDefault="000B2388" w:rsidP="00672271">
            <w:pPr>
              <w:rPr>
                <w:rFonts w:ascii="Calibri" w:eastAsia="Calibri" w:hAnsi="Calibri" w:cs="Arial"/>
                <w:lang w:val="en-GB"/>
              </w:rPr>
            </w:pPr>
          </w:p>
          <w:p w14:paraId="08459EFC" w14:textId="77777777" w:rsidR="000B2388" w:rsidRPr="00F67104" w:rsidRDefault="000B2388" w:rsidP="00672271">
            <w:pPr>
              <w:rPr>
                <w:rFonts w:ascii="Calibri" w:eastAsia="Calibri" w:hAnsi="Calibri" w:cs="Arial"/>
                <w:lang w:val="en-GB"/>
              </w:rPr>
            </w:pPr>
          </w:p>
        </w:tc>
      </w:tr>
      <w:tr w:rsidR="00672271" w:rsidRPr="00672271" w14:paraId="1AA22B00" w14:textId="77777777" w:rsidTr="001A1E08">
        <w:trPr>
          <w:trHeight w:val="747"/>
        </w:trPr>
        <w:tc>
          <w:tcPr>
            <w:tcW w:w="3832" w:type="dxa"/>
            <w:shd w:val="clear" w:color="auto" w:fill="E7E6E6" w:themeFill="background2"/>
          </w:tcPr>
          <w:p w14:paraId="1112A4EF" w14:textId="77777777" w:rsidR="00F67104" w:rsidRPr="00A56FBF" w:rsidRDefault="00F67104" w:rsidP="00F67104">
            <w:pPr>
              <w:rPr>
                <w:lang w:val="en-GB"/>
              </w:rPr>
            </w:pPr>
            <w:r w:rsidRPr="00A56FBF">
              <w:rPr>
                <w:lang w:val="en-GB"/>
              </w:rPr>
              <w:t>Date</w:t>
            </w:r>
            <w:r>
              <w:rPr>
                <w:lang w:val="en-GB"/>
              </w:rPr>
              <w:t>(s)</w:t>
            </w:r>
            <w:r w:rsidRPr="00A56FBF">
              <w:rPr>
                <w:lang w:val="en-GB"/>
              </w:rPr>
              <w:t xml:space="preserve"> of birth:</w:t>
            </w:r>
          </w:p>
          <w:p w14:paraId="40228370" w14:textId="368B1789" w:rsidR="00672271" w:rsidRPr="00672271" w:rsidRDefault="00672271" w:rsidP="00672271">
            <w:pPr>
              <w:rPr>
                <w:rFonts w:ascii="Calibri" w:eastAsia="Calibri" w:hAnsi="Calibri" w:cs="Arial"/>
              </w:rPr>
            </w:pPr>
          </w:p>
        </w:tc>
        <w:tc>
          <w:tcPr>
            <w:tcW w:w="5523" w:type="dxa"/>
          </w:tcPr>
          <w:p w14:paraId="07193EED" w14:textId="77777777" w:rsidR="00672271" w:rsidRDefault="00672271" w:rsidP="00672271">
            <w:pPr>
              <w:rPr>
                <w:rFonts w:ascii="Calibri" w:eastAsia="Calibri" w:hAnsi="Calibri" w:cs="Arial"/>
              </w:rPr>
            </w:pPr>
          </w:p>
          <w:p w14:paraId="6E8FB867" w14:textId="77777777" w:rsidR="000B2388" w:rsidRPr="00672271" w:rsidRDefault="000B2388" w:rsidP="00672271">
            <w:pPr>
              <w:rPr>
                <w:rFonts w:ascii="Calibri" w:eastAsia="Calibri" w:hAnsi="Calibri" w:cs="Arial"/>
              </w:rPr>
            </w:pPr>
          </w:p>
        </w:tc>
      </w:tr>
      <w:tr w:rsidR="00672271" w:rsidRPr="001A1E08" w14:paraId="55A4CDB5" w14:textId="77777777" w:rsidTr="001A1E08">
        <w:trPr>
          <w:trHeight w:val="747"/>
        </w:trPr>
        <w:tc>
          <w:tcPr>
            <w:tcW w:w="3832" w:type="dxa"/>
            <w:shd w:val="clear" w:color="auto" w:fill="E7E6E6" w:themeFill="background2"/>
          </w:tcPr>
          <w:p w14:paraId="6D793574" w14:textId="33E30DBC" w:rsidR="00F67104" w:rsidRPr="00A56FBF" w:rsidRDefault="00F67104" w:rsidP="00F67104">
            <w:pPr>
              <w:rPr>
                <w:lang w:val="en-GB"/>
              </w:rPr>
            </w:pPr>
            <w:r w:rsidRPr="00A56FBF">
              <w:rPr>
                <w:lang w:val="en-GB"/>
              </w:rPr>
              <w:t>First and last name of</w:t>
            </w:r>
            <w:r>
              <w:rPr>
                <w:lang w:val="en-GB"/>
              </w:rPr>
              <w:t xml:space="preserve"> parent(s)/l</w:t>
            </w:r>
            <w:r w:rsidRPr="00A56FBF">
              <w:rPr>
                <w:lang w:val="en-GB"/>
              </w:rPr>
              <w:t>egal guardian(s)</w:t>
            </w:r>
            <w:r>
              <w:rPr>
                <w:lang w:val="en-GB"/>
              </w:rPr>
              <w:t>:</w:t>
            </w:r>
          </w:p>
          <w:p w14:paraId="5A5861E9" w14:textId="5E048AFE" w:rsidR="000B2388" w:rsidRPr="00F67104" w:rsidRDefault="000B2388" w:rsidP="000B2388">
            <w:pPr>
              <w:rPr>
                <w:rFonts w:ascii="Calibri" w:eastAsia="Calibri" w:hAnsi="Calibri" w:cs="Arial"/>
                <w:lang w:val="en-GB"/>
              </w:rPr>
            </w:pPr>
          </w:p>
          <w:p w14:paraId="0BB1095B" w14:textId="77777777" w:rsidR="000B2388" w:rsidRPr="00F67104" w:rsidRDefault="000B2388" w:rsidP="000B2388">
            <w:pPr>
              <w:rPr>
                <w:rFonts w:ascii="Calibri" w:eastAsia="Calibri" w:hAnsi="Calibri" w:cs="Arial"/>
                <w:lang w:val="en-GB"/>
              </w:rPr>
            </w:pPr>
          </w:p>
          <w:p w14:paraId="21C09624" w14:textId="7B5D72BF" w:rsidR="00672271" w:rsidRPr="00F67104" w:rsidRDefault="00672271" w:rsidP="000B2388">
            <w:pPr>
              <w:rPr>
                <w:rFonts w:ascii="Calibri" w:eastAsia="Calibri" w:hAnsi="Calibri" w:cs="Arial"/>
                <w:lang w:val="en-GB"/>
              </w:rPr>
            </w:pPr>
          </w:p>
        </w:tc>
        <w:tc>
          <w:tcPr>
            <w:tcW w:w="5523" w:type="dxa"/>
          </w:tcPr>
          <w:p w14:paraId="744CB1C0" w14:textId="77777777" w:rsidR="00672271" w:rsidRPr="00F67104" w:rsidRDefault="00672271" w:rsidP="00672271">
            <w:pPr>
              <w:rPr>
                <w:rFonts w:ascii="Calibri" w:eastAsia="Calibri" w:hAnsi="Calibri" w:cs="Arial"/>
                <w:lang w:val="en-GB"/>
              </w:rPr>
            </w:pPr>
          </w:p>
          <w:p w14:paraId="3D4C0850" w14:textId="77777777" w:rsidR="00672271" w:rsidRPr="00F67104" w:rsidRDefault="00672271" w:rsidP="00672271">
            <w:pPr>
              <w:rPr>
                <w:rFonts w:ascii="Calibri" w:eastAsia="Calibri" w:hAnsi="Calibri" w:cs="Arial"/>
                <w:lang w:val="en-GB"/>
              </w:rPr>
            </w:pPr>
          </w:p>
          <w:p w14:paraId="28E7BEC1" w14:textId="77777777" w:rsidR="000B2388" w:rsidRPr="00F67104" w:rsidRDefault="000B2388" w:rsidP="00672271">
            <w:pPr>
              <w:rPr>
                <w:rFonts w:ascii="Calibri" w:eastAsia="Calibri" w:hAnsi="Calibri" w:cs="Arial"/>
                <w:lang w:val="en-GB"/>
              </w:rPr>
            </w:pPr>
          </w:p>
          <w:p w14:paraId="5D8DB5D9" w14:textId="77777777" w:rsidR="00672271" w:rsidRPr="00F67104" w:rsidRDefault="00672271" w:rsidP="00672271">
            <w:pPr>
              <w:rPr>
                <w:rFonts w:ascii="Calibri" w:eastAsia="Calibri" w:hAnsi="Calibri" w:cs="Arial"/>
                <w:lang w:val="en-GB"/>
              </w:rPr>
            </w:pPr>
          </w:p>
          <w:p w14:paraId="20862777" w14:textId="77777777" w:rsidR="00672271" w:rsidRPr="00F67104" w:rsidRDefault="00672271" w:rsidP="00672271">
            <w:pPr>
              <w:rPr>
                <w:rFonts w:ascii="Calibri" w:eastAsia="Calibri" w:hAnsi="Calibri" w:cs="Arial"/>
                <w:lang w:val="en-GB"/>
              </w:rPr>
            </w:pPr>
          </w:p>
        </w:tc>
      </w:tr>
      <w:tr w:rsidR="00EC5B09" w:rsidRPr="001A1E08" w14:paraId="58132942" w14:textId="77777777" w:rsidTr="001A1E08">
        <w:trPr>
          <w:trHeight w:val="747"/>
        </w:trPr>
        <w:tc>
          <w:tcPr>
            <w:tcW w:w="3832" w:type="dxa"/>
            <w:shd w:val="clear" w:color="auto" w:fill="E7E6E6" w:themeFill="background2"/>
          </w:tcPr>
          <w:p w14:paraId="6CE1194A" w14:textId="0E2A5D2F" w:rsidR="00EC5B09" w:rsidRPr="00F67104" w:rsidRDefault="00F67104" w:rsidP="000B2388">
            <w:pPr>
              <w:rPr>
                <w:rFonts w:ascii="Calibri" w:eastAsia="Calibri" w:hAnsi="Calibri" w:cs="Arial"/>
                <w:lang w:val="en-GB"/>
              </w:rPr>
            </w:pPr>
            <w:r w:rsidRPr="00A56FBF">
              <w:rPr>
                <w:lang w:val="en-GB"/>
              </w:rPr>
              <w:t>Telephone number in case of emergency</w:t>
            </w:r>
            <w:r>
              <w:rPr>
                <w:lang w:val="en-GB"/>
              </w:rPr>
              <w:t>:</w:t>
            </w:r>
          </w:p>
        </w:tc>
        <w:tc>
          <w:tcPr>
            <w:tcW w:w="5523" w:type="dxa"/>
          </w:tcPr>
          <w:p w14:paraId="12942319" w14:textId="77777777" w:rsidR="00EC5B09" w:rsidRPr="00F67104" w:rsidRDefault="00EC5B09" w:rsidP="00672271">
            <w:pPr>
              <w:rPr>
                <w:rFonts w:ascii="Calibri" w:eastAsia="Calibri" w:hAnsi="Calibri" w:cs="Arial"/>
                <w:lang w:val="en-GB"/>
              </w:rPr>
            </w:pPr>
          </w:p>
        </w:tc>
      </w:tr>
      <w:tr w:rsidR="00672271" w:rsidRPr="001A1E08" w14:paraId="2D18FD1B" w14:textId="77777777" w:rsidTr="001A1E08">
        <w:trPr>
          <w:trHeight w:val="747"/>
        </w:trPr>
        <w:tc>
          <w:tcPr>
            <w:tcW w:w="3832" w:type="dxa"/>
            <w:shd w:val="clear" w:color="auto" w:fill="E7E6E6" w:themeFill="background2"/>
          </w:tcPr>
          <w:p w14:paraId="7FA2558E" w14:textId="77777777" w:rsidR="00F67104" w:rsidRPr="00A56FBF" w:rsidRDefault="00F67104" w:rsidP="00F67104">
            <w:pPr>
              <w:rPr>
                <w:lang w:val="en-GB"/>
              </w:rPr>
            </w:pPr>
            <w:r w:rsidRPr="00A56FBF">
              <w:rPr>
                <w:lang w:val="en-GB"/>
              </w:rPr>
              <w:t>Hours of care (day; time from-to):</w:t>
            </w:r>
          </w:p>
          <w:p w14:paraId="2E746B8D" w14:textId="06A83FC0" w:rsidR="00672271" w:rsidRPr="00F67104" w:rsidRDefault="00672271" w:rsidP="00672271">
            <w:pPr>
              <w:rPr>
                <w:rFonts w:ascii="Calibri" w:eastAsia="Calibri" w:hAnsi="Calibri" w:cs="Arial"/>
                <w:lang w:val="en-GB"/>
              </w:rPr>
            </w:pPr>
          </w:p>
        </w:tc>
        <w:tc>
          <w:tcPr>
            <w:tcW w:w="5523" w:type="dxa"/>
          </w:tcPr>
          <w:p w14:paraId="434ECF0C" w14:textId="77777777" w:rsidR="00672271" w:rsidRPr="00F67104" w:rsidRDefault="00672271" w:rsidP="00672271">
            <w:pPr>
              <w:rPr>
                <w:rFonts w:ascii="Calibri" w:eastAsia="Calibri" w:hAnsi="Calibri" w:cs="Arial"/>
                <w:lang w:val="en-GB"/>
              </w:rPr>
            </w:pPr>
          </w:p>
          <w:p w14:paraId="4169DC7F" w14:textId="77777777" w:rsidR="00672271" w:rsidRPr="00F67104" w:rsidRDefault="00672271" w:rsidP="00672271">
            <w:pPr>
              <w:rPr>
                <w:rFonts w:ascii="Calibri" w:eastAsia="Calibri" w:hAnsi="Calibri" w:cs="Arial"/>
                <w:lang w:val="en-GB"/>
              </w:rPr>
            </w:pPr>
          </w:p>
          <w:p w14:paraId="153CC583" w14:textId="77777777" w:rsidR="000B2388" w:rsidRPr="00F67104" w:rsidRDefault="000B2388" w:rsidP="00672271">
            <w:pPr>
              <w:rPr>
                <w:rFonts w:ascii="Calibri" w:eastAsia="Calibri" w:hAnsi="Calibri" w:cs="Arial"/>
                <w:lang w:val="en-GB"/>
              </w:rPr>
            </w:pPr>
          </w:p>
          <w:p w14:paraId="49151A85" w14:textId="77777777" w:rsidR="000B2388" w:rsidRPr="00F67104" w:rsidRDefault="000B2388" w:rsidP="00672271">
            <w:pPr>
              <w:rPr>
                <w:rFonts w:ascii="Calibri" w:eastAsia="Calibri" w:hAnsi="Calibri" w:cs="Arial"/>
                <w:lang w:val="en-GB"/>
              </w:rPr>
            </w:pPr>
          </w:p>
          <w:p w14:paraId="49A72A92" w14:textId="77777777" w:rsidR="00672271" w:rsidRPr="00F67104" w:rsidRDefault="00672271" w:rsidP="00322E85">
            <w:pPr>
              <w:rPr>
                <w:rFonts w:ascii="Calibri" w:eastAsia="Calibri" w:hAnsi="Calibri" w:cs="Arial"/>
                <w:lang w:val="en-GB"/>
              </w:rPr>
            </w:pPr>
          </w:p>
        </w:tc>
      </w:tr>
      <w:tr w:rsidR="00672271" w:rsidRPr="00672271" w14:paraId="1DB561A2" w14:textId="77777777" w:rsidTr="001A1E08">
        <w:trPr>
          <w:trHeight w:val="747"/>
        </w:trPr>
        <w:tc>
          <w:tcPr>
            <w:tcW w:w="3832" w:type="dxa"/>
            <w:shd w:val="clear" w:color="auto" w:fill="E7E6E6" w:themeFill="background2"/>
          </w:tcPr>
          <w:p w14:paraId="5B987A19" w14:textId="77777777" w:rsidR="00F67104" w:rsidRPr="00A56FBF" w:rsidRDefault="00F67104" w:rsidP="00F67104">
            <w:pPr>
              <w:rPr>
                <w:lang w:val="en-GB"/>
              </w:rPr>
            </w:pPr>
            <w:r w:rsidRPr="00A56FBF">
              <w:rPr>
                <w:lang w:val="en-GB"/>
              </w:rPr>
              <w:t>Special features/allergies, etc.:</w:t>
            </w:r>
          </w:p>
          <w:p w14:paraId="0CD77436" w14:textId="77777777" w:rsidR="00672271" w:rsidRPr="00672271" w:rsidRDefault="00672271" w:rsidP="00672271">
            <w:pPr>
              <w:rPr>
                <w:rFonts w:ascii="Calibri" w:eastAsia="Calibri" w:hAnsi="Calibri" w:cs="Arial"/>
              </w:rPr>
            </w:pPr>
          </w:p>
        </w:tc>
        <w:tc>
          <w:tcPr>
            <w:tcW w:w="5523" w:type="dxa"/>
          </w:tcPr>
          <w:p w14:paraId="4091E49A" w14:textId="77777777" w:rsidR="00672271" w:rsidRPr="00672271" w:rsidRDefault="00672271" w:rsidP="00672271">
            <w:pPr>
              <w:rPr>
                <w:rFonts w:ascii="Calibri" w:eastAsia="Calibri" w:hAnsi="Calibri" w:cs="Arial"/>
              </w:rPr>
            </w:pPr>
          </w:p>
          <w:p w14:paraId="37FBCF7F" w14:textId="77777777" w:rsidR="00672271" w:rsidRPr="00672271" w:rsidRDefault="00672271" w:rsidP="00672271">
            <w:pPr>
              <w:rPr>
                <w:rFonts w:ascii="Calibri" w:eastAsia="Calibri" w:hAnsi="Calibri" w:cs="Arial"/>
              </w:rPr>
            </w:pPr>
          </w:p>
          <w:p w14:paraId="52541606" w14:textId="77777777" w:rsidR="00672271" w:rsidRPr="00672271" w:rsidRDefault="00672271" w:rsidP="00672271">
            <w:pPr>
              <w:rPr>
                <w:rFonts w:ascii="Calibri" w:eastAsia="Calibri" w:hAnsi="Calibri" w:cs="Arial"/>
              </w:rPr>
            </w:pPr>
          </w:p>
          <w:p w14:paraId="7EDDCAAE" w14:textId="77777777" w:rsidR="00672271" w:rsidRPr="00672271" w:rsidRDefault="00672271" w:rsidP="00672271">
            <w:pPr>
              <w:rPr>
                <w:rFonts w:ascii="Calibri" w:eastAsia="Calibri" w:hAnsi="Calibri" w:cs="Arial"/>
              </w:rPr>
            </w:pPr>
          </w:p>
        </w:tc>
      </w:tr>
      <w:tr w:rsidR="00672271" w:rsidRPr="00672271" w14:paraId="0B57BE63" w14:textId="77777777" w:rsidTr="001A1E08">
        <w:trPr>
          <w:trHeight w:val="703"/>
        </w:trPr>
        <w:tc>
          <w:tcPr>
            <w:tcW w:w="3832" w:type="dxa"/>
            <w:shd w:val="clear" w:color="auto" w:fill="E7E6E6" w:themeFill="background2"/>
          </w:tcPr>
          <w:p w14:paraId="526F5765" w14:textId="2E44FE39" w:rsidR="00672271" w:rsidRDefault="00F67104" w:rsidP="00672271">
            <w:pPr>
              <w:rPr>
                <w:rFonts w:ascii="Calibri" w:eastAsia="Calibri" w:hAnsi="Calibri" w:cs="Arial"/>
              </w:rPr>
            </w:pPr>
            <w:r>
              <w:rPr>
                <w:rFonts w:ascii="Calibri" w:eastAsia="Calibri" w:hAnsi="Calibri" w:cs="Arial"/>
              </w:rPr>
              <w:t>Notes</w:t>
            </w:r>
            <w:r w:rsidR="00672271" w:rsidRPr="00672271">
              <w:rPr>
                <w:rFonts w:ascii="Calibri" w:eastAsia="Calibri" w:hAnsi="Calibri" w:cs="Arial"/>
              </w:rPr>
              <w:t>:</w:t>
            </w:r>
          </w:p>
          <w:p w14:paraId="1478ABD7" w14:textId="77777777" w:rsidR="000B2388" w:rsidRDefault="000B2388" w:rsidP="00672271">
            <w:pPr>
              <w:rPr>
                <w:rFonts w:ascii="Calibri" w:eastAsia="Calibri" w:hAnsi="Calibri" w:cs="Arial"/>
              </w:rPr>
            </w:pPr>
          </w:p>
          <w:p w14:paraId="74650B07" w14:textId="77777777" w:rsidR="000B2388" w:rsidRDefault="000B2388" w:rsidP="00672271">
            <w:pPr>
              <w:rPr>
                <w:rFonts w:ascii="Calibri" w:eastAsia="Calibri" w:hAnsi="Calibri" w:cs="Arial"/>
              </w:rPr>
            </w:pPr>
          </w:p>
          <w:p w14:paraId="63650706" w14:textId="77777777" w:rsidR="000B2388" w:rsidRDefault="000B2388" w:rsidP="00672271">
            <w:pPr>
              <w:rPr>
                <w:rFonts w:ascii="Calibri" w:eastAsia="Calibri" w:hAnsi="Calibri" w:cs="Arial"/>
              </w:rPr>
            </w:pPr>
          </w:p>
          <w:p w14:paraId="35CB5835" w14:textId="77777777" w:rsidR="000B2388" w:rsidRPr="00672271" w:rsidRDefault="000B2388" w:rsidP="00672271">
            <w:pPr>
              <w:rPr>
                <w:rFonts w:ascii="Calibri" w:eastAsia="Calibri" w:hAnsi="Calibri" w:cs="Arial"/>
              </w:rPr>
            </w:pPr>
          </w:p>
        </w:tc>
        <w:tc>
          <w:tcPr>
            <w:tcW w:w="5523" w:type="dxa"/>
          </w:tcPr>
          <w:p w14:paraId="5503B9BA" w14:textId="77777777" w:rsidR="00672271" w:rsidRPr="00672271" w:rsidRDefault="00672271" w:rsidP="00672271">
            <w:pPr>
              <w:rPr>
                <w:rFonts w:ascii="Calibri" w:eastAsia="Calibri" w:hAnsi="Calibri" w:cs="Arial"/>
              </w:rPr>
            </w:pPr>
          </w:p>
          <w:p w14:paraId="0AF8F18F" w14:textId="77777777" w:rsidR="00A66677" w:rsidRPr="00672271" w:rsidRDefault="00A66677" w:rsidP="00672271">
            <w:pPr>
              <w:rPr>
                <w:rFonts w:ascii="Calibri" w:eastAsia="Calibri" w:hAnsi="Calibri" w:cs="Arial"/>
              </w:rPr>
            </w:pPr>
          </w:p>
        </w:tc>
      </w:tr>
    </w:tbl>
    <w:p w14:paraId="402FA1B9" w14:textId="77777777" w:rsidR="00DE4221" w:rsidRDefault="00DE4221" w:rsidP="00DE4221">
      <w:pPr>
        <w:spacing w:after="0" w:line="240" w:lineRule="auto"/>
        <w:rPr>
          <w:b/>
        </w:rPr>
      </w:pPr>
    </w:p>
    <w:p w14:paraId="2D7E86EB" w14:textId="2C9B109B" w:rsidR="00DE4221" w:rsidRPr="00B70F43" w:rsidRDefault="00DE4221" w:rsidP="001A1E08">
      <w:pPr>
        <w:spacing w:after="0" w:line="240" w:lineRule="auto"/>
        <w:ind w:left="284"/>
        <w:rPr>
          <w:b/>
          <w:sz w:val="18"/>
          <w:szCs w:val="20"/>
        </w:rPr>
      </w:pPr>
      <w:r w:rsidRPr="00B70F43">
        <w:rPr>
          <w:b/>
          <w:sz w:val="18"/>
          <w:szCs w:val="20"/>
        </w:rPr>
        <w:t>Dat</w:t>
      </w:r>
      <w:r w:rsidR="00F67104">
        <w:rPr>
          <w:b/>
          <w:sz w:val="18"/>
          <w:szCs w:val="20"/>
        </w:rPr>
        <w:t xml:space="preserve">a </w:t>
      </w:r>
      <w:proofErr w:type="spellStart"/>
      <w:r w:rsidR="00F67104">
        <w:rPr>
          <w:b/>
          <w:sz w:val="18"/>
          <w:szCs w:val="20"/>
        </w:rPr>
        <w:t>Protection</w:t>
      </w:r>
      <w:proofErr w:type="spellEnd"/>
      <w:r w:rsidRPr="00B70F43">
        <w:rPr>
          <w:b/>
          <w:sz w:val="18"/>
          <w:szCs w:val="20"/>
        </w:rPr>
        <w:t xml:space="preserve">: </w:t>
      </w:r>
    </w:p>
    <w:p w14:paraId="6A0AC25B" w14:textId="1594D756" w:rsidR="00967C9A" w:rsidRPr="00F67104" w:rsidRDefault="00F67104" w:rsidP="001A1E08">
      <w:pPr>
        <w:ind w:left="284"/>
        <w:rPr>
          <w:sz w:val="18"/>
          <w:szCs w:val="20"/>
          <w:lang w:val="en-GB"/>
        </w:rPr>
      </w:pPr>
      <w:r w:rsidRPr="00F67104">
        <w:rPr>
          <w:sz w:val="18"/>
          <w:szCs w:val="20"/>
          <w:lang w:val="en-GB"/>
        </w:rPr>
        <w:t>With my signature, I agree that the personal data I have provided on this registration form may be passed on to the Family Service of the University of Innsbruck and processed by them for the purpose of caring for my child/children during the above-mentioned event.</w:t>
      </w:r>
      <w:r w:rsidR="00D94755">
        <w:rPr>
          <w:sz w:val="18"/>
          <w:szCs w:val="20"/>
          <w:lang w:val="en-GB"/>
        </w:rPr>
        <w:t xml:space="preserve"> </w:t>
      </w:r>
      <w:hyperlink r:id="rId8" w:history="1">
        <w:r w:rsidRPr="00F67104">
          <w:rPr>
            <w:rStyle w:val="Hyperlink"/>
            <w:sz w:val="16"/>
            <w:szCs w:val="20"/>
            <w:lang w:val="en-GB"/>
          </w:rPr>
          <w:t>Privacy Policy</w:t>
        </w:r>
        <w:r w:rsidR="00BF7B14" w:rsidRPr="00F67104">
          <w:rPr>
            <w:rStyle w:val="Hyperlink"/>
            <w:sz w:val="16"/>
            <w:szCs w:val="20"/>
            <w:lang w:val="en-GB"/>
          </w:rPr>
          <w:t xml:space="preserve"> Famil</w:t>
        </w:r>
        <w:r w:rsidRPr="00F67104">
          <w:rPr>
            <w:rStyle w:val="Hyperlink"/>
            <w:sz w:val="16"/>
            <w:szCs w:val="20"/>
            <w:lang w:val="en-GB"/>
          </w:rPr>
          <w:t>y</w:t>
        </w:r>
      </w:hyperlink>
      <w:r w:rsidRPr="00F67104">
        <w:rPr>
          <w:rStyle w:val="Hyperlink"/>
          <w:sz w:val="16"/>
          <w:szCs w:val="20"/>
          <w:lang w:val="en-GB"/>
        </w:rPr>
        <w:t xml:space="preserve"> Service</w:t>
      </w:r>
      <w:r w:rsidR="00BF7B14" w:rsidRPr="00F67104">
        <w:rPr>
          <w:sz w:val="16"/>
          <w:szCs w:val="20"/>
          <w:lang w:val="en-GB"/>
        </w:rPr>
        <w:t xml:space="preserve">; </w:t>
      </w:r>
      <w:hyperlink r:id="rId9" w:history="1">
        <w:r w:rsidRPr="00F67104">
          <w:rPr>
            <w:rStyle w:val="Hyperlink"/>
            <w:sz w:val="16"/>
            <w:szCs w:val="20"/>
            <w:lang w:val="en-GB"/>
          </w:rPr>
          <w:t>Privacy Policy</w:t>
        </w:r>
        <w:r w:rsidR="00BF7B14" w:rsidRPr="00F67104">
          <w:rPr>
            <w:rStyle w:val="Hyperlink"/>
            <w:sz w:val="16"/>
            <w:szCs w:val="20"/>
            <w:lang w:val="en-GB"/>
          </w:rPr>
          <w:t xml:space="preserve"> Universi</w:t>
        </w:r>
        <w:r w:rsidRPr="00F67104">
          <w:rPr>
            <w:rStyle w:val="Hyperlink"/>
            <w:sz w:val="16"/>
            <w:szCs w:val="20"/>
            <w:lang w:val="en-GB"/>
          </w:rPr>
          <w:t>ty of</w:t>
        </w:r>
        <w:r w:rsidR="00BF7B14" w:rsidRPr="00F67104">
          <w:rPr>
            <w:rStyle w:val="Hyperlink"/>
            <w:sz w:val="16"/>
            <w:szCs w:val="20"/>
            <w:lang w:val="en-GB"/>
          </w:rPr>
          <w:t xml:space="preserve"> Innsbruck</w:t>
        </w:r>
      </w:hyperlink>
    </w:p>
    <w:p w14:paraId="39CF06DC" w14:textId="77777777" w:rsidR="00184AA0" w:rsidRPr="00F67104" w:rsidRDefault="00184AA0" w:rsidP="001A1E08">
      <w:pPr>
        <w:spacing w:after="0" w:line="240" w:lineRule="auto"/>
        <w:ind w:left="284"/>
        <w:rPr>
          <w:sz w:val="18"/>
          <w:szCs w:val="20"/>
          <w:lang w:val="en-GB"/>
        </w:rPr>
      </w:pPr>
    </w:p>
    <w:p w14:paraId="5646EBAE" w14:textId="369F20FC" w:rsidR="00DE4221" w:rsidRPr="00F67104" w:rsidRDefault="00F67104" w:rsidP="001A1E08">
      <w:pPr>
        <w:spacing w:after="0" w:line="240" w:lineRule="auto"/>
        <w:ind w:left="284"/>
        <w:rPr>
          <w:b/>
          <w:sz w:val="18"/>
          <w:szCs w:val="20"/>
          <w:lang w:val="en-GB"/>
        </w:rPr>
      </w:pPr>
      <w:r w:rsidRPr="00F67104">
        <w:rPr>
          <w:b/>
          <w:sz w:val="18"/>
          <w:szCs w:val="20"/>
          <w:lang w:val="en-GB"/>
        </w:rPr>
        <w:t>Revocation</w:t>
      </w:r>
      <w:r w:rsidR="0005637F" w:rsidRPr="00F67104">
        <w:rPr>
          <w:b/>
          <w:sz w:val="18"/>
          <w:szCs w:val="20"/>
          <w:lang w:val="en-GB"/>
        </w:rPr>
        <w:t xml:space="preserve"> </w:t>
      </w:r>
    </w:p>
    <w:p w14:paraId="2E2C7948" w14:textId="3C80EEB2" w:rsidR="00DE4221" w:rsidRPr="00F67104" w:rsidRDefault="00A20887" w:rsidP="001A1E08">
      <w:pPr>
        <w:spacing w:after="0" w:line="240" w:lineRule="auto"/>
        <w:ind w:left="284"/>
        <w:rPr>
          <w:sz w:val="18"/>
          <w:szCs w:val="20"/>
          <w:lang w:val="en-GB"/>
        </w:rPr>
      </w:pPr>
      <w:r>
        <w:rPr>
          <w:sz w:val="18"/>
          <w:szCs w:val="20"/>
          <w:lang w:val="en-GB"/>
        </w:rPr>
        <w:t>You can revoke this consent</w:t>
      </w:r>
      <w:r w:rsidR="00F67104" w:rsidRPr="00F67104">
        <w:rPr>
          <w:sz w:val="18"/>
          <w:szCs w:val="20"/>
          <w:lang w:val="en-GB"/>
        </w:rPr>
        <w:t xml:space="preserve"> at any time by sending a written notice to the responsible persons of the event or to the Family Service, </w:t>
      </w:r>
      <w:proofErr w:type="spellStart"/>
      <w:r w:rsidR="00F67104" w:rsidRPr="00F67104">
        <w:rPr>
          <w:sz w:val="18"/>
          <w:szCs w:val="20"/>
          <w:lang w:val="en-GB"/>
        </w:rPr>
        <w:t>Innrain</w:t>
      </w:r>
      <w:proofErr w:type="spellEnd"/>
      <w:r w:rsidR="00F67104" w:rsidRPr="00F67104">
        <w:rPr>
          <w:sz w:val="18"/>
          <w:szCs w:val="20"/>
          <w:lang w:val="en-GB"/>
        </w:rPr>
        <w:t xml:space="preserve"> 52b, A-6020 Innsbruck, e-mail: </w:t>
      </w:r>
      <w:hyperlink r:id="rId10" w:history="1">
        <w:r w:rsidR="00F67104" w:rsidRPr="00154DF9">
          <w:rPr>
            <w:rStyle w:val="Hyperlink"/>
            <w:sz w:val="18"/>
            <w:szCs w:val="20"/>
            <w:lang w:val="en-GB"/>
          </w:rPr>
          <w:t>familienservice@uibk.ac.at</w:t>
        </w:r>
      </w:hyperlink>
      <w:r w:rsidR="00F67104" w:rsidRPr="00F67104">
        <w:rPr>
          <w:sz w:val="18"/>
          <w:szCs w:val="20"/>
          <w:lang w:val="en-GB"/>
        </w:rPr>
        <w:t>.</w:t>
      </w:r>
      <w:r w:rsidR="00F67104">
        <w:rPr>
          <w:sz w:val="18"/>
          <w:szCs w:val="20"/>
          <w:lang w:val="en-GB"/>
        </w:rPr>
        <w:t xml:space="preserve"> </w:t>
      </w:r>
      <w:r w:rsidR="00F67104" w:rsidRPr="00F67104">
        <w:rPr>
          <w:sz w:val="18"/>
          <w:szCs w:val="20"/>
          <w:lang w:val="en-GB"/>
        </w:rPr>
        <w:t xml:space="preserve">The revocation of consent does not affect the legality of the processing carried out </w:t>
      </w:r>
      <w:proofErr w:type="gramStart"/>
      <w:r w:rsidR="00F67104" w:rsidRPr="00F67104">
        <w:rPr>
          <w:sz w:val="18"/>
          <w:szCs w:val="20"/>
          <w:lang w:val="en-GB"/>
        </w:rPr>
        <w:t>on the basis of</w:t>
      </w:r>
      <w:proofErr w:type="gramEnd"/>
      <w:r w:rsidR="00F67104" w:rsidRPr="00F67104">
        <w:rPr>
          <w:sz w:val="18"/>
          <w:szCs w:val="20"/>
          <w:lang w:val="en-GB"/>
        </w:rPr>
        <w:t xml:space="preserve"> the consent until the revocation.</w:t>
      </w:r>
    </w:p>
    <w:p w14:paraId="7B359C24" w14:textId="77777777" w:rsidR="00184AA0" w:rsidRPr="00F67104" w:rsidRDefault="00184AA0" w:rsidP="001A1E08">
      <w:pPr>
        <w:spacing w:after="0" w:line="240" w:lineRule="auto"/>
        <w:ind w:left="284"/>
        <w:rPr>
          <w:sz w:val="20"/>
          <w:lang w:val="en-GB"/>
        </w:rPr>
      </w:pPr>
    </w:p>
    <w:p w14:paraId="52B3FAE0" w14:textId="77777777" w:rsidR="00DE4221" w:rsidRPr="00F67104" w:rsidRDefault="00DE4221" w:rsidP="001A1E08">
      <w:pPr>
        <w:spacing w:after="0" w:line="240" w:lineRule="auto"/>
        <w:ind w:left="284"/>
        <w:rPr>
          <w:b/>
          <w:lang w:val="en-GB"/>
        </w:rPr>
      </w:pPr>
    </w:p>
    <w:p w14:paraId="5DAC4F7F" w14:textId="77777777" w:rsidR="007B0F0B" w:rsidRPr="00F67104" w:rsidRDefault="007B0F0B" w:rsidP="001A1E08">
      <w:pPr>
        <w:spacing w:after="0" w:line="240" w:lineRule="auto"/>
        <w:ind w:left="284"/>
        <w:rPr>
          <w:b/>
          <w:lang w:val="en-GB"/>
        </w:rPr>
      </w:pPr>
    </w:p>
    <w:p w14:paraId="7DABAD60" w14:textId="091AC17C" w:rsidR="00D94755" w:rsidRDefault="00DE4221" w:rsidP="001A1E08">
      <w:pPr>
        <w:spacing w:after="0" w:line="240" w:lineRule="auto"/>
        <w:ind w:left="284"/>
        <w:rPr>
          <w:b/>
          <w:sz w:val="28"/>
          <w:lang w:val="en-GB"/>
        </w:rPr>
      </w:pPr>
      <w:r w:rsidRPr="00F67104">
        <w:rPr>
          <w:lang w:val="en-GB"/>
        </w:rPr>
        <w:t>_________________</w:t>
      </w:r>
      <w:r w:rsidRPr="00F67104">
        <w:rPr>
          <w:lang w:val="en-GB"/>
        </w:rPr>
        <w:tab/>
        <w:t>___________________________________</w:t>
      </w:r>
      <w:r w:rsidR="00241674">
        <w:rPr>
          <w:lang w:val="en-GB"/>
        </w:rPr>
        <w:t>______________________</w:t>
      </w:r>
      <w:r w:rsidRPr="00F67104">
        <w:rPr>
          <w:lang w:val="en-GB"/>
        </w:rPr>
        <w:t>____</w:t>
      </w:r>
      <w:r w:rsidRPr="00F67104">
        <w:rPr>
          <w:lang w:val="en-GB"/>
        </w:rPr>
        <w:br/>
        <w:t xml:space="preserve"> </w:t>
      </w:r>
      <w:r w:rsidR="00F67104" w:rsidRPr="00F67104">
        <w:rPr>
          <w:lang w:val="en-GB"/>
        </w:rPr>
        <w:t>Place, Date</w:t>
      </w:r>
      <w:r w:rsidR="00F67104" w:rsidRPr="00F67104">
        <w:rPr>
          <w:lang w:val="en-GB"/>
        </w:rPr>
        <w:tab/>
      </w:r>
      <w:r w:rsidRPr="00F67104">
        <w:rPr>
          <w:lang w:val="en-GB"/>
        </w:rPr>
        <w:tab/>
        <w:t xml:space="preserve">                </w:t>
      </w:r>
      <w:r w:rsidR="00F67104" w:rsidRPr="00F67104">
        <w:rPr>
          <w:lang w:val="en-GB"/>
        </w:rPr>
        <w:t>Signature of p</w:t>
      </w:r>
      <w:r w:rsidR="00F67104">
        <w:rPr>
          <w:lang w:val="en-GB"/>
        </w:rPr>
        <w:t>arent/legal guardian</w:t>
      </w:r>
      <w:r w:rsidR="00D94755">
        <w:rPr>
          <w:b/>
          <w:sz w:val="28"/>
          <w:lang w:val="en-GB"/>
        </w:rPr>
        <w:br w:type="page"/>
      </w:r>
    </w:p>
    <w:p w14:paraId="7FA37AC1" w14:textId="77777777" w:rsidR="00D94755" w:rsidRDefault="00D94755" w:rsidP="00F67104">
      <w:pPr>
        <w:spacing w:after="0" w:line="360" w:lineRule="auto"/>
        <w:jc w:val="center"/>
        <w:rPr>
          <w:b/>
          <w:sz w:val="28"/>
          <w:lang w:val="en-GB"/>
        </w:rPr>
      </w:pPr>
    </w:p>
    <w:p w14:paraId="1D068190" w14:textId="5A2C365F" w:rsidR="00F67104" w:rsidRPr="001A1E08" w:rsidRDefault="00F67104" w:rsidP="001A1E08">
      <w:pPr>
        <w:spacing w:after="0" w:line="360" w:lineRule="auto"/>
        <w:ind w:left="426"/>
        <w:rPr>
          <w:b/>
          <w:sz w:val="32"/>
          <w:szCs w:val="24"/>
          <w:u w:val="single"/>
          <w:lang w:val="en-GB"/>
        </w:rPr>
      </w:pPr>
      <w:r w:rsidRPr="001A1E08">
        <w:rPr>
          <w:b/>
          <w:sz w:val="32"/>
          <w:szCs w:val="24"/>
          <w:u w:val="single"/>
          <w:lang w:val="en-GB"/>
        </w:rPr>
        <w:t>Important information for legal guardians</w:t>
      </w:r>
    </w:p>
    <w:p w14:paraId="2336734C" w14:textId="77777777" w:rsidR="00F67104" w:rsidRPr="002A2425" w:rsidRDefault="00F67104" w:rsidP="00F67104">
      <w:pPr>
        <w:pStyle w:val="Listenabsatz"/>
        <w:rPr>
          <w:b/>
          <w:sz w:val="16"/>
          <w:szCs w:val="14"/>
          <w:lang w:val="en-GB"/>
        </w:rPr>
      </w:pPr>
    </w:p>
    <w:p w14:paraId="269ECA19" w14:textId="7AF1FF6D" w:rsidR="0095178C" w:rsidRPr="00F67104" w:rsidRDefault="00F67104" w:rsidP="00C05476">
      <w:pPr>
        <w:pStyle w:val="Listenabsatz"/>
        <w:spacing w:line="360" w:lineRule="auto"/>
        <w:rPr>
          <w:lang w:val="en-GB"/>
        </w:rPr>
      </w:pPr>
      <w:r w:rsidRPr="00F67104">
        <w:rPr>
          <w:b/>
          <w:sz w:val="24"/>
          <w:lang w:val="en-GB"/>
        </w:rPr>
        <w:t>Please bring the signed information to the first day of care!</w:t>
      </w:r>
    </w:p>
    <w:p w14:paraId="6B531D9B" w14:textId="77777777" w:rsidR="00C05476" w:rsidRPr="00C05476" w:rsidRDefault="00C05476" w:rsidP="002A2425">
      <w:pPr>
        <w:pStyle w:val="Listenabsatz"/>
        <w:numPr>
          <w:ilvl w:val="0"/>
          <w:numId w:val="3"/>
        </w:numPr>
        <w:spacing w:after="0" w:line="276" w:lineRule="auto"/>
        <w:rPr>
          <w:rFonts w:ascii="Calibri" w:eastAsia="Calibri" w:hAnsi="Calibri" w:cs="Arial"/>
          <w:lang w:val="en-GB"/>
        </w:rPr>
      </w:pPr>
      <w:r w:rsidRPr="00C05476">
        <w:rPr>
          <w:rFonts w:ascii="Calibri" w:eastAsia="Calibri" w:hAnsi="Calibri" w:cs="Arial"/>
          <w:lang w:val="en-GB"/>
        </w:rPr>
        <w:t>Childcare is organized in cooperation with the Family Service of the University of Innsbruck and only suitable and experienced caregivers are employed.</w:t>
      </w:r>
    </w:p>
    <w:p w14:paraId="6EA3A264" w14:textId="77777777" w:rsidR="00C05476" w:rsidRPr="00D028E2" w:rsidRDefault="00C05476" w:rsidP="002A2425">
      <w:pPr>
        <w:pStyle w:val="Listenabsatz"/>
        <w:numPr>
          <w:ilvl w:val="0"/>
          <w:numId w:val="3"/>
        </w:numPr>
        <w:spacing w:after="0" w:line="276" w:lineRule="auto"/>
        <w:rPr>
          <w:rFonts w:ascii="Calibri" w:eastAsia="Calibri" w:hAnsi="Calibri" w:cs="Arial"/>
          <w:lang w:val="en-GB"/>
        </w:rPr>
      </w:pPr>
      <w:r w:rsidRPr="00D028E2">
        <w:rPr>
          <w:rFonts w:ascii="Calibri" w:eastAsia="Calibri" w:hAnsi="Calibri" w:cs="Arial"/>
          <w:lang w:val="en-GB"/>
        </w:rPr>
        <w:t>Children between the ages of 6 months and 10 years are cared for.</w:t>
      </w:r>
    </w:p>
    <w:p w14:paraId="1699C380" w14:textId="77777777" w:rsidR="00C05476" w:rsidRPr="00D028E2" w:rsidRDefault="00C05476" w:rsidP="002A2425">
      <w:pPr>
        <w:pStyle w:val="Listenabsatz"/>
        <w:numPr>
          <w:ilvl w:val="0"/>
          <w:numId w:val="3"/>
        </w:numPr>
        <w:spacing w:after="0" w:line="276" w:lineRule="auto"/>
        <w:rPr>
          <w:rFonts w:ascii="Calibri" w:eastAsia="Calibri" w:hAnsi="Calibri" w:cs="Arial"/>
          <w:lang w:val="en-GB"/>
        </w:rPr>
      </w:pPr>
      <w:r w:rsidRPr="00D028E2">
        <w:rPr>
          <w:rFonts w:ascii="Calibri" w:eastAsia="Calibri" w:hAnsi="Calibri" w:cs="Arial"/>
          <w:lang w:val="en-GB"/>
        </w:rPr>
        <w:t xml:space="preserve">During childcare hours, the parent/guardian </w:t>
      </w:r>
      <w:r w:rsidRPr="00D028E2">
        <w:rPr>
          <w:rFonts w:ascii="Calibri" w:eastAsia="Calibri" w:hAnsi="Calibri" w:cs="Arial"/>
          <w:b/>
          <w:bCs/>
          <w:lang w:val="en-GB"/>
        </w:rPr>
        <w:t>must be reachable by phone/message at all times</w:t>
      </w:r>
      <w:r w:rsidRPr="00D028E2">
        <w:rPr>
          <w:rFonts w:ascii="Calibri" w:eastAsia="Calibri" w:hAnsi="Calibri" w:cs="Arial"/>
          <w:lang w:val="en-GB"/>
        </w:rPr>
        <w:t>!</w:t>
      </w:r>
    </w:p>
    <w:p w14:paraId="23EDD201" w14:textId="77777777" w:rsidR="00C05476" w:rsidRPr="00C05476" w:rsidRDefault="00C05476" w:rsidP="002A2425">
      <w:pPr>
        <w:pStyle w:val="Listenabsatz"/>
        <w:numPr>
          <w:ilvl w:val="0"/>
          <w:numId w:val="3"/>
        </w:numPr>
        <w:spacing w:after="0" w:line="276" w:lineRule="auto"/>
        <w:rPr>
          <w:rFonts w:ascii="Calibri" w:eastAsia="Calibri" w:hAnsi="Calibri" w:cs="Arial"/>
        </w:rPr>
      </w:pPr>
      <w:r w:rsidRPr="00D028E2">
        <w:rPr>
          <w:rFonts w:ascii="Calibri" w:eastAsia="Calibri" w:hAnsi="Calibri" w:cs="Arial"/>
          <w:lang w:val="en-GB"/>
        </w:rPr>
        <w:t xml:space="preserve">Please adhere to the hours of care indicated on the registration form. Please allow for a handover and getting-to-know-you time and arrive (especially on the 1st day of care) approx. </w:t>
      </w:r>
      <w:r w:rsidRPr="00C05476">
        <w:rPr>
          <w:rFonts w:ascii="Calibri" w:eastAsia="Calibri" w:hAnsi="Calibri" w:cs="Arial"/>
        </w:rPr>
        <w:t xml:space="preserve">15 min. </w:t>
      </w:r>
      <w:proofErr w:type="spellStart"/>
      <w:r w:rsidRPr="00C05476">
        <w:rPr>
          <w:rFonts w:ascii="Calibri" w:eastAsia="Calibri" w:hAnsi="Calibri" w:cs="Arial"/>
        </w:rPr>
        <w:t>before</w:t>
      </w:r>
      <w:proofErr w:type="spellEnd"/>
      <w:r w:rsidRPr="00C05476">
        <w:rPr>
          <w:rFonts w:ascii="Calibri" w:eastAsia="Calibri" w:hAnsi="Calibri" w:cs="Arial"/>
        </w:rPr>
        <w:t xml:space="preserve"> </w:t>
      </w:r>
      <w:proofErr w:type="spellStart"/>
      <w:r w:rsidRPr="00C05476">
        <w:rPr>
          <w:rFonts w:ascii="Calibri" w:eastAsia="Calibri" w:hAnsi="Calibri" w:cs="Arial"/>
        </w:rPr>
        <w:t>the</w:t>
      </w:r>
      <w:proofErr w:type="spellEnd"/>
      <w:r w:rsidRPr="00C05476">
        <w:rPr>
          <w:rFonts w:ascii="Calibri" w:eastAsia="Calibri" w:hAnsi="Calibri" w:cs="Arial"/>
        </w:rPr>
        <w:t xml:space="preserve"> </w:t>
      </w:r>
      <w:proofErr w:type="spellStart"/>
      <w:r w:rsidRPr="00C05476">
        <w:rPr>
          <w:rFonts w:ascii="Calibri" w:eastAsia="Calibri" w:hAnsi="Calibri" w:cs="Arial"/>
        </w:rPr>
        <w:t>start</w:t>
      </w:r>
      <w:proofErr w:type="spellEnd"/>
      <w:r w:rsidRPr="00C05476">
        <w:rPr>
          <w:rFonts w:ascii="Calibri" w:eastAsia="Calibri" w:hAnsi="Calibri" w:cs="Arial"/>
        </w:rPr>
        <w:t xml:space="preserve"> </w:t>
      </w:r>
      <w:proofErr w:type="spellStart"/>
      <w:r w:rsidRPr="00C05476">
        <w:rPr>
          <w:rFonts w:ascii="Calibri" w:eastAsia="Calibri" w:hAnsi="Calibri" w:cs="Arial"/>
        </w:rPr>
        <w:t>of</w:t>
      </w:r>
      <w:proofErr w:type="spellEnd"/>
      <w:r w:rsidRPr="00C05476">
        <w:rPr>
          <w:rFonts w:ascii="Calibri" w:eastAsia="Calibri" w:hAnsi="Calibri" w:cs="Arial"/>
        </w:rPr>
        <w:t xml:space="preserve"> care. </w:t>
      </w:r>
    </w:p>
    <w:p w14:paraId="759E354B" w14:textId="77777777" w:rsidR="00C05476" w:rsidRPr="00D028E2" w:rsidRDefault="00C05476" w:rsidP="002A2425">
      <w:pPr>
        <w:pStyle w:val="Listenabsatz"/>
        <w:numPr>
          <w:ilvl w:val="0"/>
          <w:numId w:val="3"/>
        </w:numPr>
        <w:spacing w:after="0" w:line="276" w:lineRule="auto"/>
        <w:rPr>
          <w:rFonts w:ascii="Calibri" w:eastAsia="Calibri" w:hAnsi="Calibri" w:cs="Arial"/>
          <w:lang w:val="en-GB"/>
        </w:rPr>
      </w:pPr>
      <w:r w:rsidRPr="00D028E2">
        <w:rPr>
          <w:rFonts w:ascii="Calibri" w:eastAsia="Calibri" w:hAnsi="Calibri" w:cs="Arial"/>
          <w:lang w:val="en-GB"/>
        </w:rPr>
        <w:t>Please keep in mind that too long childcare intervals in an unfamiliar environment can be stressful, especially for younger children.</w:t>
      </w:r>
    </w:p>
    <w:p w14:paraId="516F82A5" w14:textId="77777777" w:rsidR="00C05476" w:rsidRPr="00D028E2" w:rsidRDefault="00C05476" w:rsidP="002A2425">
      <w:pPr>
        <w:pStyle w:val="Listenabsatz"/>
        <w:numPr>
          <w:ilvl w:val="0"/>
          <w:numId w:val="3"/>
        </w:numPr>
        <w:spacing w:after="0" w:line="276" w:lineRule="auto"/>
        <w:rPr>
          <w:rFonts w:ascii="Calibri" w:eastAsia="Calibri" w:hAnsi="Calibri" w:cs="Arial"/>
          <w:lang w:val="en-GB"/>
        </w:rPr>
      </w:pPr>
      <w:r w:rsidRPr="00D028E2">
        <w:rPr>
          <w:rFonts w:ascii="Calibri" w:eastAsia="Calibri" w:hAnsi="Calibri" w:cs="Arial"/>
          <w:lang w:val="en-GB"/>
        </w:rPr>
        <w:t>Please provide your child with a bag/backpack with a change of clothes, slippers, diapers, and a (healthy) snack or baby food (please label everything!).</w:t>
      </w:r>
    </w:p>
    <w:p w14:paraId="4CF0C5EA" w14:textId="407557FF" w:rsidR="00C05476" w:rsidRPr="00354B1C" w:rsidRDefault="00354B1C" w:rsidP="002A2425">
      <w:pPr>
        <w:pStyle w:val="Listenabsatz"/>
        <w:numPr>
          <w:ilvl w:val="0"/>
          <w:numId w:val="3"/>
        </w:numPr>
        <w:spacing w:after="0" w:line="276" w:lineRule="auto"/>
        <w:rPr>
          <w:rFonts w:ascii="Calibri" w:eastAsia="Calibri" w:hAnsi="Calibri" w:cs="Arial"/>
          <w:lang w:val="en-GB"/>
        </w:rPr>
      </w:pPr>
      <w:r>
        <w:rPr>
          <w:rFonts w:ascii="Calibri" w:eastAsia="Calibri" w:hAnsi="Calibri" w:cs="Arial"/>
          <w:lang w:val="en-GB"/>
        </w:rPr>
        <w:t xml:space="preserve">Children are </w:t>
      </w:r>
      <w:r w:rsidR="00C05476" w:rsidRPr="00354B1C">
        <w:rPr>
          <w:rFonts w:ascii="Calibri" w:eastAsia="Calibri" w:hAnsi="Calibri" w:cs="Arial"/>
          <w:bCs/>
          <w:lang w:val="en-GB"/>
        </w:rPr>
        <w:t>covered by accident insurance</w:t>
      </w:r>
      <w:r w:rsidR="00C05476" w:rsidRPr="00D028E2">
        <w:rPr>
          <w:rFonts w:ascii="Calibri" w:eastAsia="Calibri" w:hAnsi="Calibri" w:cs="Arial"/>
          <w:lang w:val="en-GB"/>
        </w:rPr>
        <w:t xml:space="preserve"> while in care. </w:t>
      </w:r>
      <w:r w:rsidR="005605A4" w:rsidRPr="005605A4">
        <w:rPr>
          <w:rFonts w:ascii="Calibri" w:eastAsia="Calibri" w:hAnsi="Calibri" w:cs="Arial"/>
          <w:lang w:val="en-GB"/>
        </w:rPr>
        <w:t xml:space="preserve">Family Service does not assume any liability for the loss of or damage to personal belongings. </w:t>
      </w:r>
    </w:p>
    <w:p w14:paraId="4BE58117" w14:textId="77777777" w:rsidR="00C05476" w:rsidRPr="00D028E2" w:rsidRDefault="00C05476" w:rsidP="002A2425">
      <w:pPr>
        <w:pStyle w:val="Listenabsatz"/>
        <w:numPr>
          <w:ilvl w:val="0"/>
          <w:numId w:val="3"/>
        </w:numPr>
        <w:spacing w:after="0" w:line="276" w:lineRule="auto"/>
        <w:rPr>
          <w:rFonts w:ascii="Calibri" w:eastAsia="Calibri" w:hAnsi="Calibri" w:cs="Arial"/>
          <w:lang w:val="en-GB"/>
        </w:rPr>
      </w:pPr>
      <w:r w:rsidRPr="00D028E2">
        <w:rPr>
          <w:rFonts w:ascii="Calibri" w:eastAsia="Calibri" w:hAnsi="Calibri" w:cs="Arial"/>
          <w:lang w:val="en-GB"/>
        </w:rPr>
        <w:t>Emergency cell phone number during care: +43 676 872579048</w:t>
      </w:r>
    </w:p>
    <w:p w14:paraId="55BC214E" w14:textId="59351990" w:rsidR="00C05476" w:rsidRPr="00D028E2" w:rsidRDefault="00C05476" w:rsidP="002A2425">
      <w:pPr>
        <w:pStyle w:val="Listenabsatz"/>
        <w:numPr>
          <w:ilvl w:val="0"/>
          <w:numId w:val="3"/>
        </w:numPr>
        <w:spacing w:after="0" w:line="276" w:lineRule="auto"/>
        <w:rPr>
          <w:rFonts w:ascii="Calibri" w:eastAsia="Calibri" w:hAnsi="Calibri" w:cs="Arial"/>
          <w:lang w:val="en-GB"/>
        </w:rPr>
      </w:pPr>
      <w:r w:rsidRPr="00D028E2">
        <w:rPr>
          <w:rFonts w:ascii="Calibri" w:eastAsia="Calibri" w:hAnsi="Calibri" w:cs="Arial"/>
          <w:lang w:val="en-GB"/>
        </w:rPr>
        <w:t>Sick children and especially children with contagious diseases cannot be cared for. Please inform the event team if your child is ill.</w:t>
      </w:r>
    </w:p>
    <w:p w14:paraId="3A0B6F1E" w14:textId="77777777" w:rsidR="0008657B" w:rsidRPr="00C05476" w:rsidRDefault="0008657B" w:rsidP="00882138">
      <w:pPr>
        <w:pStyle w:val="Listenabsatz"/>
        <w:spacing w:after="0" w:line="360" w:lineRule="auto"/>
        <w:rPr>
          <w:rFonts w:ascii="Calibri" w:eastAsia="Calibri" w:hAnsi="Calibri" w:cs="Arial"/>
          <w:lang w:val="en-GB"/>
        </w:rPr>
      </w:pPr>
    </w:p>
    <w:p w14:paraId="5DC48561" w14:textId="77777777" w:rsidR="00C05476" w:rsidRPr="00BA3871" w:rsidRDefault="00C05476" w:rsidP="001A1E08">
      <w:pPr>
        <w:ind w:firstLine="360"/>
        <w:rPr>
          <w:lang w:val="en-GB"/>
        </w:rPr>
      </w:pPr>
      <w:r w:rsidRPr="00BA3871">
        <w:rPr>
          <w:lang w:val="en-GB"/>
        </w:rPr>
        <w:t>I have read and understood this information:</w:t>
      </w:r>
    </w:p>
    <w:p w14:paraId="5E6378AA" w14:textId="77777777" w:rsidR="00E569BD" w:rsidRPr="00C05476" w:rsidRDefault="00E569BD" w:rsidP="00E569BD">
      <w:pPr>
        <w:spacing w:after="120" w:line="240" w:lineRule="auto"/>
        <w:rPr>
          <w:lang w:val="en-GB"/>
        </w:rPr>
      </w:pPr>
    </w:p>
    <w:p w14:paraId="291904C6" w14:textId="6318C089" w:rsidR="00E569BD" w:rsidRPr="00D028E2" w:rsidRDefault="00E569BD" w:rsidP="001A1E08">
      <w:pPr>
        <w:spacing w:after="120" w:line="240" w:lineRule="auto"/>
        <w:ind w:firstLine="360"/>
        <w:rPr>
          <w:lang w:val="en-GB"/>
        </w:rPr>
      </w:pPr>
      <w:r w:rsidRPr="00D028E2">
        <w:rPr>
          <w:lang w:val="en-GB"/>
        </w:rPr>
        <w:t xml:space="preserve">Name: </w:t>
      </w:r>
      <w:r w:rsidR="005E2FE1">
        <w:rPr>
          <w:lang w:val="en-GB"/>
        </w:rPr>
        <w:t>……………………………………………………………………………………………………………………………………</w:t>
      </w:r>
      <w:proofErr w:type="gramStart"/>
      <w:r w:rsidR="005E2FE1">
        <w:rPr>
          <w:lang w:val="en-GB"/>
        </w:rPr>
        <w:t>…..</w:t>
      </w:r>
      <w:proofErr w:type="gramEnd"/>
    </w:p>
    <w:p w14:paraId="3FD8F2CD" w14:textId="77777777" w:rsidR="00E569BD" w:rsidRPr="00D028E2" w:rsidRDefault="00E569BD" w:rsidP="00E569BD">
      <w:pPr>
        <w:spacing w:after="120" w:line="240" w:lineRule="auto"/>
        <w:rPr>
          <w:lang w:val="en-GB"/>
        </w:rPr>
      </w:pPr>
    </w:p>
    <w:p w14:paraId="4FB033E1" w14:textId="6D458041" w:rsidR="005E2FE1" w:rsidRDefault="005E2FE1" w:rsidP="005E2FE1">
      <w:pPr>
        <w:spacing w:after="120" w:line="240" w:lineRule="auto"/>
        <w:ind w:left="426"/>
        <w:rPr>
          <w:lang w:val="en-GB"/>
        </w:rPr>
      </w:pPr>
      <w:r w:rsidRPr="00F67104">
        <w:rPr>
          <w:lang w:val="en-GB"/>
        </w:rPr>
        <w:t>_________________</w:t>
      </w:r>
      <w:r w:rsidRPr="00F67104">
        <w:rPr>
          <w:lang w:val="en-GB"/>
        </w:rPr>
        <w:tab/>
        <w:t>___________________________________</w:t>
      </w:r>
      <w:r>
        <w:rPr>
          <w:lang w:val="en-GB"/>
        </w:rPr>
        <w:t>______________________</w:t>
      </w:r>
      <w:r w:rsidRPr="00F67104">
        <w:rPr>
          <w:lang w:val="en-GB"/>
        </w:rPr>
        <w:t>____</w:t>
      </w:r>
      <w:r w:rsidRPr="00F67104">
        <w:rPr>
          <w:lang w:val="en-GB"/>
        </w:rPr>
        <w:br/>
        <w:t xml:space="preserve"> Place, Date</w:t>
      </w:r>
      <w:r w:rsidRPr="00F67104">
        <w:rPr>
          <w:lang w:val="en-GB"/>
        </w:rPr>
        <w:tab/>
      </w:r>
      <w:r w:rsidRPr="00F67104">
        <w:rPr>
          <w:lang w:val="en-GB"/>
        </w:rPr>
        <w:tab/>
        <w:t>Signature of p</w:t>
      </w:r>
      <w:r>
        <w:rPr>
          <w:lang w:val="en-GB"/>
        </w:rPr>
        <w:t>arent/legal guardian</w:t>
      </w:r>
    </w:p>
    <w:p w14:paraId="102591D3" w14:textId="0C57FE62" w:rsidR="005E2FE1" w:rsidRDefault="005E2FE1" w:rsidP="005E2FE1">
      <w:pPr>
        <w:spacing w:after="120" w:line="240" w:lineRule="auto"/>
        <w:rPr>
          <w:lang w:val="en-GB"/>
        </w:rPr>
      </w:pPr>
    </w:p>
    <w:p w14:paraId="5F9EC57D" w14:textId="670D949F" w:rsidR="005E2FE1" w:rsidRDefault="005E2FE1" w:rsidP="001A1E08">
      <w:pPr>
        <w:spacing w:line="360" w:lineRule="auto"/>
        <w:ind w:left="360"/>
        <w:rPr>
          <w:lang w:val="en-GB"/>
        </w:rPr>
      </w:pPr>
    </w:p>
    <w:p w14:paraId="568C9CDC" w14:textId="662975F2" w:rsidR="00C05476" w:rsidRPr="00BA3871" w:rsidRDefault="00C05476" w:rsidP="001A1E08">
      <w:pPr>
        <w:spacing w:line="360" w:lineRule="auto"/>
        <w:ind w:left="360"/>
        <w:rPr>
          <w:lang w:val="en-GB"/>
        </w:rPr>
      </w:pPr>
      <w:r w:rsidRPr="00BA3871">
        <w:rPr>
          <w:lang w:val="en-GB"/>
        </w:rPr>
        <w:t>I, ..........................................................................., hereby agree that the</w:t>
      </w:r>
      <w:r>
        <w:rPr>
          <w:lang w:val="en-GB"/>
        </w:rPr>
        <w:t xml:space="preserve"> </w:t>
      </w:r>
      <w:r w:rsidRPr="00BA3871">
        <w:rPr>
          <w:lang w:val="en-GB"/>
        </w:rPr>
        <w:t>caregivers may, by prior arrangement, leave the event premises during the care times</w:t>
      </w:r>
      <w:r>
        <w:rPr>
          <w:lang w:val="en-GB"/>
        </w:rPr>
        <w:t xml:space="preserve"> </w:t>
      </w:r>
      <w:r w:rsidRPr="00BA3871">
        <w:rPr>
          <w:lang w:val="en-GB"/>
        </w:rPr>
        <w:t>(for example for a walk) with my child</w:t>
      </w:r>
      <w:r w:rsidR="005E2FE1">
        <w:rPr>
          <w:lang w:val="en-GB"/>
        </w:rPr>
        <w:t xml:space="preserve"> (name) </w:t>
      </w:r>
      <w:r w:rsidRPr="00BA3871">
        <w:rPr>
          <w:lang w:val="en-GB"/>
        </w:rPr>
        <w:t>........................................................................................</w:t>
      </w:r>
      <w:r w:rsidR="005E2FE1">
        <w:rPr>
          <w:lang w:val="en-GB"/>
        </w:rPr>
        <w:t>........................................................... .</w:t>
      </w:r>
    </w:p>
    <w:p w14:paraId="6E873D99" w14:textId="6FC688E1" w:rsidR="00C05476" w:rsidRPr="00BA3871" w:rsidRDefault="00C05476" w:rsidP="001A1E08">
      <w:pPr>
        <w:spacing w:line="360" w:lineRule="auto"/>
        <w:ind w:firstLine="360"/>
        <w:rPr>
          <w:lang w:val="en-GB"/>
        </w:rPr>
      </w:pPr>
      <w:r w:rsidRPr="00BA3871">
        <w:rPr>
          <w:lang w:val="en-GB"/>
        </w:rPr>
        <w:t>□ Yes</w:t>
      </w:r>
      <w:r w:rsidR="005E2FE1">
        <w:rPr>
          <w:lang w:val="en-GB"/>
        </w:rPr>
        <w:tab/>
      </w:r>
      <w:r w:rsidRPr="00BA3871">
        <w:rPr>
          <w:lang w:val="en-GB"/>
        </w:rPr>
        <w:t>□ No</w:t>
      </w:r>
    </w:p>
    <w:p w14:paraId="37149FE9" w14:textId="77777777" w:rsidR="005E2FE1" w:rsidRDefault="005E2FE1" w:rsidP="005E2FE1">
      <w:pPr>
        <w:spacing w:after="120" w:line="240" w:lineRule="auto"/>
        <w:ind w:left="426"/>
        <w:rPr>
          <w:lang w:val="en-GB"/>
        </w:rPr>
      </w:pPr>
    </w:p>
    <w:p w14:paraId="373945BE" w14:textId="69C49F00" w:rsidR="005E2FE1" w:rsidRDefault="005E2FE1" w:rsidP="005E2FE1">
      <w:pPr>
        <w:spacing w:after="120" w:line="240" w:lineRule="auto"/>
        <w:ind w:left="426"/>
        <w:rPr>
          <w:lang w:val="en-GB"/>
        </w:rPr>
      </w:pPr>
      <w:r>
        <w:rPr>
          <w:lang w:val="en-GB"/>
        </w:rPr>
        <w:br/>
      </w:r>
      <w:r w:rsidRPr="00F67104">
        <w:rPr>
          <w:lang w:val="en-GB"/>
        </w:rPr>
        <w:t>_________________</w:t>
      </w:r>
      <w:r w:rsidRPr="00F67104">
        <w:rPr>
          <w:lang w:val="en-GB"/>
        </w:rPr>
        <w:tab/>
        <w:t>___________________________________</w:t>
      </w:r>
      <w:r>
        <w:rPr>
          <w:lang w:val="en-GB"/>
        </w:rPr>
        <w:t>______________________</w:t>
      </w:r>
      <w:r w:rsidRPr="00F67104">
        <w:rPr>
          <w:lang w:val="en-GB"/>
        </w:rPr>
        <w:t>____</w:t>
      </w:r>
      <w:r w:rsidRPr="00F67104">
        <w:rPr>
          <w:lang w:val="en-GB"/>
        </w:rPr>
        <w:br/>
        <w:t xml:space="preserve"> Place, Date</w:t>
      </w:r>
      <w:r w:rsidRPr="00F67104">
        <w:rPr>
          <w:lang w:val="en-GB"/>
        </w:rPr>
        <w:tab/>
      </w:r>
      <w:r w:rsidRPr="00F67104">
        <w:rPr>
          <w:lang w:val="en-GB"/>
        </w:rPr>
        <w:tab/>
        <w:t>Signature of p</w:t>
      </w:r>
      <w:r>
        <w:rPr>
          <w:lang w:val="en-GB"/>
        </w:rPr>
        <w:t>arent/legal guardian</w:t>
      </w:r>
    </w:p>
    <w:p w14:paraId="78689DC7" w14:textId="2B3562D1" w:rsidR="005113CE" w:rsidRPr="00C05476" w:rsidRDefault="005113CE" w:rsidP="005E2FE1">
      <w:pPr>
        <w:spacing w:line="360" w:lineRule="auto"/>
        <w:ind w:left="360"/>
        <w:rPr>
          <w:lang w:val="en-GB"/>
        </w:rPr>
      </w:pPr>
    </w:p>
    <w:sectPr w:rsidR="005113CE" w:rsidRPr="00C05476" w:rsidSect="00187C41">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294E" w14:textId="77777777" w:rsidR="0021524A" w:rsidRDefault="0021524A" w:rsidP="00672271">
      <w:pPr>
        <w:spacing w:after="0" w:line="240" w:lineRule="auto"/>
      </w:pPr>
      <w:r>
        <w:separator/>
      </w:r>
    </w:p>
  </w:endnote>
  <w:endnote w:type="continuationSeparator" w:id="0">
    <w:p w14:paraId="038C35E8" w14:textId="77777777" w:rsidR="0021524A" w:rsidRDefault="0021524A" w:rsidP="0067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A15E4" w14:textId="77777777" w:rsidR="0021524A" w:rsidRDefault="0021524A" w:rsidP="00672271">
      <w:pPr>
        <w:spacing w:after="0" w:line="240" w:lineRule="auto"/>
      </w:pPr>
      <w:r>
        <w:separator/>
      </w:r>
    </w:p>
  </w:footnote>
  <w:footnote w:type="continuationSeparator" w:id="0">
    <w:p w14:paraId="4BFF5126" w14:textId="77777777" w:rsidR="0021524A" w:rsidRDefault="0021524A" w:rsidP="00672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796B" w14:textId="42A72E13" w:rsidR="00672271" w:rsidRPr="002A2425" w:rsidRDefault="00D94755" w:rsidP="001A1E08">
    <w:pPr>
      <w:pStyle w:val="Kopfzeile"/>
      <w:ind w:firstLine="3402"/>
      <w:jc w:val="right"/>
      <w:rPr>
        <w:rFonts w:cstheme="minorHAnsi"/>
        <w:b/>
        <w:bCs/>
        <w:sz w:val="28"/>
        <w:szCs w:val="28"/>
        <w:lang w:val="en-GB"/>
      </w:rPr>
    </w:pPr>
    <w:r w:rsidRPr="002A2425">
      <w:rPr>
        <w:rFonts w:cstheme="minorHAnsi"/>
        <w:b/>
        <w:bCs/>
        <w:noProof/>
        <w:sz w:val="28"/>
        <w:szCs w:val="28"/>
        <w:lang w:val="en-GB"/>
      </w:rPr>
      <w:drawing>
        <wp:anchor distT="0" distB="0" distL="114300" distR="114300" simplePos="0" relativeHeight="251658240" behindDoc="1" locked="0" layoutInCell="1" allowOverlap="1" wp14:anchorId="001F1884" wp14:editId="0EE45CD6">
          <wp:simplePos x="0" y="0"/>
          <wp:positionH relativeFrom="column">
            <wp:posOffset>22860</wp:posOffset>
          </wp:positionH>
          <wp:positionV relativeFrom="paragraph">
            <wp:posOffset>-145415</wp:posOffset>
          </wp:positionV>
          <wp:extent cx="1709944" cy="962025"/>
          <wp:effectExtent l="0" t="0" r="508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09944" cy="962025"/>
                  </a:xfrm>
                  <a:prstGeom prst="rect">
                    <a:avLst/>
                  </a:prstGeom>
                </pic:spPr>
              </pic:pic>
            </a:graphicData>
          </a:graphic>
          <wp14:sizeRelH relativeFrom="page">
            <wp14:pctWidth>0</wp14:pctWidth>
          </wp14:sizeRelH>
          <wp14:sizeRelV relativeFrom="page">
            <wp14:pctHeight>0</wp14:pctHeight>
          </wp14:sizeRelV>
        </wp:anchor>
      </w:drawing>
    </w:r>
    <w:r w:rsidRPr="002A2425">
      <w:rPr>
        <w:rFonts w:cstheme="minorHAnsi"/>
        <w:b/>
        <w:bCs/>
        <w:sz w:val="28"/>
        <w:szCs w:val="28"/>
        <w:lang w:val="en-GB"/>
      </w:rPr>
      <w:t>ECPR General Conference</w:t>
    </w:r>
    <w:r w:rsidR="001A1E08">
      <w:rPr>
        <w:rFonts w:cstheme="minorHAnsi"/>
        <w:b/>
        <w:bCs/>
        <w:sz w:val="28"/>
        <w:szCs w:val="28"/>
        <w:lang w:val="en-GB"/>
      </w:rPr>
      <w:br/>
    </w:r>
    <w:r w:rsidRPr="002A2425">
      <w:rPr>
        <w:rFonts w:cstheme="minorHAnsi"/>
        <w:b/>
        <w:bCs/>
        <w:sz w:val="28"/>
        <w:szCs w:val="28"/>
        <w:lang w:val="en-GB"/>
      </w:rPr>
      <w:t>22</w:t>
    </w:r>
    <w:r w:rsidRPr="002A2425">
      <w:rPr>
        <w:rFonts w:cstheme="minorHAnsi"/>
        <w:b/>
        <w:bCs/>
        <w:sz w:val="28"/>
        <w:szCs w:val="28"/>
        <w:vertAlign w:val="superscript"/>
        <w:lang w:val="en-GB"/>
      </w:rPr>
      <w:t>nd</w:t>
    </w:r>
    <w:r w:rsidRPr="002A2425">
      <w:rPr>
        <w:rFonts w:cstheme="minorHAnsi"/>
        <w:b/>
        <w:bCs/>
        <w:sz w:val="28"/>
        <w:szCs w:val="28"/>
        <w:lang w:val="en-GB"/>
      </w:rPr>
      <w:t xml:space="preserve"> to 26</w:t>
    </w:r>
    <w:r w:rsidRPr="002A2425">
      <w:rPr>
        <w:rFonts w:cstheme="minorHAnsi"/>
        <w:b/>
        <w:bCs/>
        <w:sz w:val="28"/>
        <w:szCs w:val="28"/>
        <w:vertAlign w:val="superscript"/>
        <w:lang w:val="en-GB"/>
      </w:rPr>
      <w:t>th</w:t>
    </w:r>
    <w:r w:rsidRPr="002A2425">
      <w:rPr>
        <w:rFonts w:cstheme="minorHAnsi"/>
        <w:b/>
        <w:bCs/>
        <w:sz w:val="28"/>
        <w:szCs w:val="28"/>
        <w:lang w:val="en-GB"/>
      </w:rPr>
      <w:t xml:space="preserve"> of August 2022</w:t>
    </w:r>
  </w:p>
  <w:p w14:paraId="7ACD05D1" w14:textId="26652CF2" w:rsidR="002A2425" w:rsidRPr="002A2425" w:rsidRDefault="002A2425" w:rsidP="001A1E08">
    <w:pPr>
      <w:pStyle w:val="Kopfzeile"/>
      <w:ind w:firstLine="3402"/>
      <w:jc w:val="right"/>
      <w:rPr>
        <w:rFonts w:cstheme="minorHAnsi"/>
        <w:b/>
        <w:bCs/>
        <w:sz w:val="28"/>
        <w:szCs w:val="28"/>
        <w:lang w:val="en-GB"/>
      </w:rPr>
    </w:pPr>
    <w:r w:rsidRPr="002A2425">
      <w:rPr>
        <w:rFonts w:cstheme="minorHAnsi"/>
        <w:b/>
        <w:bCs/>
        <w:sz w:val="28"/>
        <w:szCs w:val="28"/>
        <w:lang w:val="en-GB"/>
      </w:rPr>
      <w:t>University of Innsbruck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A1365"/>
    <w:multiLevelType w:val="hybridMultilevel"/>
    <w:tmpl w:val="EF0E939C"/>
    <w:lvl w:ilvl="0" w:tplc="D780C602">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04C7052"/>
    <w:multiLevelType w:val="hybridMultilevel"/>
    <w:tmpl w:val="B21676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31C48C6"/>
    <w:multiLevelType w:val="hybridMultilevel"/>
    <w:tmpl w:val="5642B96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4D2C44BD"/>
    <w:multiLevelType w:val="hybridMultilevel"/>
    <w:tmpl w:val="AAAC12A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C4D0EDF"/>
    <w:multiLevelType w:val="hybridMultilevel"/>
    <w:tmpl w:val="63AC2D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F14CE1"/>
    <w:multiLevelType w:val="hybridMultilevel"/>
    <w:tmpl w:val="1CB6C6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271"/>
    <w:rsid w:val="00043135"/>
    <w:rsid w:val="0005637F"/>
    <w:rsid w:val="0008657B"/>
    <w:rsid w:val="000A3D81"/>
    <w:rsid w:val="000A61D7"/>
    <w:rsid w:val="000B2388"/>
    <w:rsid w:val="000E7A08"/>
    <w:rsid w:val="001547F9"/>
    <w:rsid w:val="001662E6"/>
    <w:rsid w:val="00184AA0"/>
    <w:rsid w:val="00187C41"/>
    <w:rsid w:val="001953D3"/>
    <w:rsid w:val="001A1E08"/>
    <w:rsid w:val="001D29B7"/>
    <w:rsid w:val="00203D78"/>
    <w:rsid w:val="0021524A"/>
    <w:rsid w:val="00225070"/>
    <w:rsid w:val="00232CB8"/>
    <w:rsid w:val="00241674"/>
    <w:rsid w:val="00244BEB"/>
    <w:rsid w:val="0026351B"/>
    <w:rsid w:val="0027303F"/>
    <w:rsid w:val="00297312"/>
    <w:rsid w:val="002A2425"/>
    <w:rsid w:val="002A3E34"/>
    <w:rsid w:val="002C4402"/>
    <w:rsid w:val="002D4D55"/>
    <w:rsid w:val="00322E85"/>
    <w:rsid w:val="003243C5"/>
    <w:rsid w:val="00336EFA"/>
    <w:rsid w:val="00354B1C"/>
    <w:rsid w:val="00394A06"/>
    <w:rsid w:val="003A1DE4"/>
    <w:rsid w:val="003B0771"/>
    <w:rsid w:val="003B45AC"/>
    <w:rsid w:val="003B70DE"/>
    <w:rsid w:val="003D789F"/>
    <w:rsid w:val="003E4836"/>
    <w:rsid w:val="00445A15"/>
    <w:rsid w:val="00495F7A"/>
    <w:rsid w:val="004A21E4"/>
    <w:rsid w:val="004E1D82"/>
    <w:rsid w:val="004E29F2"/>
    <w:rsid w:val="004E7CD3"/>
    <w:rsid w:val="00501D43"/>
    <w:rsid w:val="005113CE"/>
    <w:rsid w:val="005605A4"/>
    <w:rsid w:val="00567B4E"/>
    <w:rsid w:val="00570DC3"/>
    <w:rsid w:val="005B252F"/>
    <w:rsid w:val="005E2FE1"/>
    <w:rsid w:val="005F4ACC"/>
    <w:rsid w:val="006179CC"/>
    <w:rsid w:val="00632DD6"/>
    <w:rsid w:val="00672271"/>
    <w:rsid w:val="006F2E78"/>
    <w:rsid w:val="00727DDB"/>
    <w:rsid w:val="00761404"/>
    <w:rsid w:val="00770E7A"/>
    <w:rsid w:val="00781614"/>
    <w:rsid w:val="007B01B2"/>
    <w:rsid w:val="007B0F0B"/>
    <w:rsid w:val="0081615E"/>
    <w:rsid w:val="008647C5"/>
    <w:rsid w:val="00870365"/>
    <w:rsid w:val="008761DA"/>
    <w:rsid w:val="00882138"/>
    <w:rsid w:val="0089005B"/>
    <w:rsid w:val="008C000E"/>
    <w:rsid w:val="00915D80"/>
    <w:rsid w:val="0095178C"/>
    <w:rsid w:val="0096370E"/>
    <w:rsid w:val="00967C9A"/>
    <w:rsid w:val="009A7E5E"/>
    <w:rsid w:val="009C3675"/>
    <w:rsid w:val="009E2CC5"/>
    <w:rsid w:val="00A05FC5"/>
    <w:rsid w:val="00A20887"/>
    <w:rsid w:val="00A2341E"/>
    <w:rsid w:val="00A615AF"/>
    <w:rsid w:val="00A66677"/>
    <w:rsid w:val="00A96721"/>
    <w:rsid w:val="00B12A6E"/>
    <w:rsid w:val="00B12AF1"/>
    <w:rsid w:val="00B177F5"/>
    <w:rsid w:val="00B6072F"/>
    <w:rsid w:val="00B70F43"/>
    <w:rsid w:val="00BD1A46"/>
    <w:rsid w:val="00BE19B9"/>
    <w:rsid w:val="00BF7B14"/>
    <w:rsid w:val="00C05476"/>
    <w:rsid w:val="00D028E2"/>
    <w:rsid w:val="00D05F28"/>
    <w:rsid w:val="00D56650"/>
    <w:rsid w:val="00D94755"/>
    <w:rsid w:val="00DD52C0"/>
    <w:rsid w:val="00DE38AE"/>
    <w:rsid w:val="00DE4221"/>
    <w:rsid w:val="00E06BA4"/>
    <w:rsid w:val="00E43E3C"/>
    <w:rsid w:val="00E53E0C"/>
    <w:rsid w:val="00E569BD"/>
    <w:rsid w:val="00E774B1"/>
    <w:rsid w:val="00EB5994"/>
    <w:rsid w:val="00EC5B09"/>
    <w:rsid w:val="00F65287"/>
    <w:rsid w:val="00F67104"/>
    <w:rsid w:val="00F82F49"/>
    <w:rsid w:val="00FD70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2E2F8"/>
  <w15:docId w15:val="{0740DB59-FF00-40CF-82C4-72D4E511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2FE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72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722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2271"/>
  </w:style>
  <w:style w:type="paragraph" w:styleId="Fuzeile">
    <w:name w:val="footer"/>
    <w:basedOn w:val="Standard"/>
    <w:link w:val="FuzeileZchn"/>
    <w:uiPriority w:val="99"/>
    <w:unhideWhenUsed/>
    <w:rsid w:val="006722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2271"/>
  </w:style>
  <w:style w:type="paragraph" w:styleId="Listenabsatz">
    <w:name w:val="List Paragraph"/>
    <w:basedOn w:val="Standard"/>
    <w:uiPriority w:val="34"/>
    <w:qFormat/>
    <w:rsid w:val="00672271"/>
    <w:pPr>
      <w:ind w:left="720"/>
      <w:contextualSpacing/>
    </w:pPr>
  </w:style>
  <w:style w:type="character" w:styleId="Hyperlink">
    <w:name w:val="Hyperlink"/>
    <w:basedOn w:val="Absatz-Standardschriftart"/>
    <w:uiPriority w:val="99"/>
    <w:unhideWhenUsed/>
    <w:rsid w:val="00DE4221"/>
    <w:rPr>
      <w:color w:val="0563C1" w:themeColor="hyperlink"/>
      <w:u w:val="single"/>
    </w:rPr>
  </w:style>
  <w:style w:type="paragraph" w:styleId="Sprechblasentext">
    <w:name w:val="Balloon Text"/>
    <w:basedOn w:val="Standard"/>
    <w:link w:val="SprechblasentextZchn"/>
    <w:uiPriority w:val="99"/>
    <w:semiHidden/>
    <w:unhideWhenUsed/>
    <w:rsid w:val="00BF7B1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7B14"/>
    <w:rPr>
      <w:rFonts w:ascii="Tahoma" w:hAnsi="Tahoma" w:cs="Tahoma"/>
      <w:sz w:val="16"/>
      <w:szCs w:val="16"/>
    </w:rPr>
  </w:style>
  <w:style w:type="character" w:styleId="Kommentarzeichen">
    <w:name w:val="annotation reference"/>
    <w:basedOn w:val="Absatz-Standardschriftart"/>
    <w:uiPriority w:val="99"/>
    <w:semiHidden/>
    <w:unhideWhenUsed/>
    <w:rsid w:val="00394A06"/>
    <w:rPr>
      <w:sz w:val="16"/>
      <w:szCs w:val="16"/>
    </w:rPr>
  </w:style>
  <w:style w:type="paragraph" w:styleId="Kommentartext">
    <w:name w:val="annotation text"/>
    <w:basedOn w:val="Standard"/>
    <w:link w:val="KommentartextZchn"/>
    <w:uiPriority w:val="99"/>
    <w:semiHidden/>
    <w:unhideWhenUsed/>
    <w:rsid w:val="00394A0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94A06"/>
    <w:rPr>
      <w:sz w:val="20"/>
      <w:szCs w:val="20"/>
    </w:rPr>
  </w:style>
  <w:style w:type="paragraph" w:styleId="Kommentarthema">
    <w:name w:val="annotation subject"/>
    <w:basedOn w:val="Kommentartext"/>
    <w:next w:val="Kommentartext"/>
    <w:link w:val="KommentarthemaZchn"/>
    <w:uiPriority w:val="99"/>
    <w:semiHidden/>
    <w:unhideWhenUsed/>
    <w:rsid w:val="00394A06"/>
    <w:rPr>
      <w:b/>
      <w:bCs/>
    </w:rPr>
  </w:style>
  <w:style w:type="character" w:customStyle="1" w:styleId="KommentarthemaZchn">
    <w:name w:val="Kommentarthema Zchn"/>
    <w:basedOn w:val="KommentartextZchn"/>
    <w:link w:val="Kommentarthema"/>
    <w:uiPriority w:val="99"/>
    <w:semiHidden/>
    <w:rsid w:val="00394A06"/>
    <w:rPr>
      <w:b/>
      <w:bCs/>
      <w:sz w:val="20"/>
      <w:szCs w:val="20"/>
    </w:rPr>
  </w:style>
  <w:style w:type="character" w:customStyle="1" w:styleId="NichtaufgelsteErwhnung1">
    <w:name w:val="Nicht aufgelöste Erwähnung1"/>
    <w:basedOn w:val="Absatz-Standardschriftart"/>
    <w:uiPriority w:val="99"/>
    <w:semiHidden/>
    <w:unhideWhenUsed/>
    <w:rsid w:val="00F67104"/>
    <w:rPr>
      <w:color w:val="605E5C"/>
      <w:shd w:val="clear" w:color="auto" w:fill="E1DFDD"/>
    </w:rPr>
  </w:style>
  <w:style w:type="character" w:styleId="BesuchterLink">
    <w:name w:val="FollowedHyperlink"/>
    <w:basedOn w:val="Absatz-Standardschriftart"/>
    <w:uiPriority w:val="99"/>
    <w:semiHidden/>
    <w:unhideWhenUsed/>
    <w:rsid w:val="00D028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familienservice/de-universitaet-innsbruck_familienservice_2019-v0.1.docx.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milienservice@uibk.ac.at" TargetMode="External"/><Relationship Id="rId4" Type="http://schemas.openxmlformats.org/officeDocument/2006/relationships/settings" Target="settings.xml"/><Relationship Id="rId9" Type="http://schemas.openxmlformats.org/officeDocument/2006/relationships/hyperlink" Target="https://www.uibk.ac.at/datenschutz/index.htm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7CC5A-445A-4A94-85AC-D4806181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3146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Ruiz Peyré, Miriam</dc:creator>
  <cp:lastModifiedBy>Sven Jeschke</cp:lastModifiedBy>
  <cp:revision>12</cp:revision>
  <cp:lastPrinted>2021-06-15T10:03:00Z</cp:lastPrinted>
  <dcterms:created xsi:type="dcterms:W3CDTF">2021-06-25T07:37:00Z</dcterms:created>
  <dcterms:modified xsi:type="dcterms:W3CDTF">2022-03-17T16:48:00Z</dcterms:modified>
</cp:coreProperties>
</file>